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A41" w:rsidRPr="00F46A41" w:rsidRDefault="00F46A41" w:rsidP="00F46A41">
      <w:pPr>
        <w:shd w:val="clear" w:color="auto" w:fill="FFFFFF"/>
        <w:spacing w:before="240" w:after="240" w:line="499" w:lineRule="atLeast"/>
        <w:jc w:val="left"/>
        <w:textAlignment w:val="baseline"/>
        <w:outlineLvl w:val="0"/>
        <w:rPr>
          <w:rFonts w:ascii="Arial" w:eastAsia="Times New Roman" w:hAnsi="Arial" w:cs="Arial"/>
          <w:color w:val="DF61AD"/>
          <w:kern w:val="36"/>
          <w:sz w:val="35"/>
          <w:szCs w:val="35"/>
          <w:lang w:eastAsia="ru-RU"/>
        </w:rPr>
      </w:pPr>
      <w:r w:rsidRPr="00F46A41">
        <w:rPr>
          <w:rFonts w:ascii="Arial" w:eastAsia="Times New Roman" w:hAnsi="Arial" w:cs="Arial"/>
          <w:color w:val="DF61AD"/>
          <w:kern w:val="36"/>
          <w:sz w:val="35"/>
          <w:szCs w:val="35"/>
          <w:lang w:eastAsia="ru-RU"/>
        </w:rPr>
        <w:t>НУЖНО ЛИ ГОВОРИТЬ РЕБЕНКУ О ВОЙНЕ?</w:t>
      </w:r>
    </w:p>
    <w:p w:rsidR="00F46A41" w:rsidRPr="00F46A41" w:rsidRDefault="00F46A41" w:rsidP="00F46A41">
      <w:pPr>
        <w:spacing w:after="240" w:line="399" w:lineRule="atLeast"/>
        <w:jc w:val="left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t> </w:t>
      </w:r>
    </w:p>
    <w:p w:rsidR="00BC1F25" w:rsidRDefault="00F46A41" w:rsidP="00F46A41">
      <w:pPr>
        <w:spacing w:line="399" w:lineRule="atLeast"/>
        <w:jc w:val="left"/>
        <w:textAlignment w:val="baseline"/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</w:pPr>
      <w:r>
        <w:rPr>
          <w:rFonts w:ascii="Helvetica" w:eastAsia="Times New Roman" w:hAnsi="Helvetica" w:cs="Helvetica"/>
          <w:noProof/>
          <w:color w:val="373737"/>
          <w:sz w:val="25"/>
          <w:szCs w:val="25"/>
          <w:lang w:eastAsia="ru-RU"/>
        </w:rPr>
        <w:drawing>
          <wp:inline distT="0" distB="0" distL="0" distR="0">
            <wp:extent cx="2475230" cy="1901825"/>
            <wp:effectExtent l="19050" t="0" r="1270" b="0"/>
            <wp:docPr id="1" name="Рисунок 1" descr="книги о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ги о вой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Смотря на подрастающее поколение, мы задаёмся вопросами: «Почему наши дети стали такие жестокие и бездушные?», «Почему они грубят и не уважают старших?», «Почему безразлично проходят мимо чужой боли и беды?», «Почему обижают младших?» и т.д.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Не надо искать причину такого поведения далеко, она рядом. Посмотрите, на каких примерах воспитываются наши дети!!!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Вы знаете? Что они смотрят по телевизору, что читают, в какие компьютерные игры играют, по каким сайтам, когда вас нет рядом, они ходят в паутине интернета?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Вам не когда, вы заняты собой! Так откуда у наших детей будет развито чувство сострадания, откуда они будет знать что хорошо, а что плохо? На каких жизненных уроках они будут учиться?</w:t>
      </w:r>
    </w:p>
    <w:p w:rsidR="00BC1F25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Когда в последний раз вы, не набегу и не по поводу их учёбы, общались со своим ребёнком? Когда вместе с ним смотрели фильм, ходили в театр? Ответ известен — редко, не помню.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А когда ему рассказывали про своих родных и их жизни во время войны? И тут ответ ясен – никогда!!!!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Взрослые делают ошибку, когда ограждают детей и не рассказывают им об ужасах главного события только что ушедшего в память двадцатого века – Второй Мировой </w:t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lastRenderedPageBreak/>
        <w:t>Войны. Взрослые бояться нанести детям психологическую травму…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Наши дети, к сожалению, воспитаны в конформизме, очень мало слышат, видят и не знают о той войне, о цене той Победы. Праздник 9 мая стал для них формальным – это выходной, парад, салют.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Приходишь в ужас, когда видишь, что наши дети не знают историю своей страны, а при показе в школах отрывков из военных фильмов видишь их безразличные лица. А молодые парни, не понимая истинного смысла и движимые ложными идеями, украшают свастикой свои тела и рубашки. Они называют себя патриотами, разрушая могилы и памятники воинам ВОВ, жаждут крови ни в чём не повинных людей другой национальности.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Но свастика была символом всего того, против чего боролись и погибали солдаты нашей замечательной Родины в Великой Отечественной Войне. Свастика стала причиной гибели 26,6 миллиона человек, не считая детей и стариков. Свастика была символом лагерей смерти и сожжения людей в газовых печах.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А вы не задумывались, что если мы не извлечём уроки из прошлого и всё забудем, то этот ужас может вновь повториться! Время меняет суть событий. Рано или поздно цена Победы, — за которой «не постоим» — подсчитывается. Ведь уже видно, что наше такое отношение к истории приводит к тому, что уже гибнут люди.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Уважаемые родители, педагоги надо рассказывать детям о войне!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Современные дети ничего не знают! У них — своя война, которой отмечено их время. А Великая Отечественная почти уравнена в правах с</w:t>
      </w:r>
      <w:proofErr w:type="gram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П</w:t>
      </w:r>
      <w:proofErr w:type="gram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ервой мировой — далекая, покрытая пылью история. Без личного смысла. Без всякого жизненного урока.</w:t>
      </w:r>
    </w:p>
    <w:p w:rsidR="00BC1F25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Задумайтесь, ведь ещё немного и останется только один очевидец ВОВ. Защитников нашего Отечества, тех кто </w:t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lastRenderedPageBreak/>
        <w:t>проливал кровь за нас уже давно нет, остались только дети войны, да и им не всегда удается передать тот надрыв, ту боль, что пережил народ в то страшное время.</w:t>
      </w:r>
    </w:p>
    <w:p w:rsidR="00F46A41" w:rsidRPr="00F46A41" w:rsidRDefault="00F46A41" w:rsidP="00BC1F25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Ведь у кого-то бабушка рыла окопы, у кого-то — родственники в эвакуации, в тылу работали для фронта. А может в блокадном Ленинграде переживали бомбёжки и падали в голодные обмороки, и хоронили </w:t>
      </w:r>
      <w:proofErr w:type="gram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своих</w:t>
      </w:r>
      <w:proofErr w:type="gram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близких. Кто-то был в концлагере, а кто-то ухаживал за ранеными и стирал одежду для бойцов. У кого-то родственники тушили зажигалки на крышах городов и разносили треугольники — фронтового письма. Чьи-то деды, в боях на фронте, проливали кровь за Родину, а чьи-то были в партизанах и боролись в тылу врага за наше будущее.</w:t>
      </w:r>
    </w:p>
    <w:p w:rsidR="00F46A41" w:rsidRPr="00F46A41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Да почти каждою семью коснулась война. Сколько боли, страданий и мук перенесли наши предки! Дети должны знать, как жили люди в то страшное время!</w:t>
      </w:r>
    </w:p>
    <w:p w:rsidR="00F46A41" w:rsidRPr="00F46A41" w:rsidRDefault="00F46A41" w:rsidP="00BC1F25">
      <w:pPr>
        <w:spacing w:line="399" w:lineRule="atLeast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Это не должно повториться!</w:t>
      </w:r>
    </w:p>
    <w:p w:rsidR="00F46A41" w:rsidRPr="00F46A41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Так чего же мы молчим! Почему не говорим об этом нашим детям? Почему на этих жизненных примерах не учим своих детей БЫТЬ ЛЮДЬМИ?!!</w:t>
      </w:r>
    </w:p>
    <w:p w:rsidR="00F46A41" w:rsidRPr="00F46A41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Расскажите детям о войне, о судьбах их родных, о подвигах их сверстников, о воинах Великой Отечественной Войны.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Ваши беседы с ребёнком, рассказы очевидцев, стихи, спектакли, книги, фильмы, написанные и созданные в военное и послевоенное время, ещё дают нам надежду, что живая связь времен пока ещё не прервётся.</w:t>
      </w:r>
    </w:p>
    <w:p w:rsidR="00F46A41" w:rsidRPr="00F46A41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 Великой Отечественной войне написано много книг. Книги о войне нужно обязательно читать, через них передается память, уважение к подвигу, который совершили наши бабушки и дедушки.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Дети, читая и сопереживая описанным страданиям и боли, поймут, как ужасна война и как хорошо, когда её нет.</w:t>
      </w:r>
    </w:p>
    <w:p w:rsidR="00F46A41" w:rsidRPr="00F46A41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Для каждого возраста есть свои книги о войне.</w:t>
      </w:r>
    </w:p>
    <w:p w:rsidR="00F46A41" w:rsidRPr="00F46A41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Для младшего и среднего школьного возраста будут интересны книги об их сверстниках, о детях войны.</w:t>
      </w:r>
    </w:p>
    <w:p w:rsidR="00F46A41" w:rsidRPr="00F46A41" w:rsidRDefault="00F46A41" w:rsidP="00B85EEA">
      <w:pPr>
        <w:spacing w:line="399" w:lineRule="atLeast"/>
        <w:ind w:firstLine="567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lastRenderedPageBreak/>
        <w:t>Для младшего школьного возраста:</w:t>
      </w:r>
    </w:p>
    <w:p w:rsidR="002D2384" w:rsidRDefault="00F46A41" w:rsidP="002D2384">
      <w:p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</w:pP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Алексеев С. П. «Ранен в бою солдат» — боец ценой своей жизни спасает своих друзей.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Алексеев С. П. «Злая фамилия» — рассказывается о солдате Трусове, над которым все смеялись. Но он смог доказать, что он не трус, а герой. И фамилия ничего не значит – дело человека красит, а не фамилия»!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Алексеев С. «Герои Великой Отечественной Войны»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Алексеев С. «Рассказы о Великой Отечественной войне» — В сборник вошли рассказы о легендарных героях Великой Отечественной войны, о маршале Жукове, о пионерах-героях.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Алексеев С. П. Серия из шести книг описывают подвиг нашего народа в освобождении родной страны и Европы от фашистских захватчиков, рассказывает младшим школьникам о ее главных битвах.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«Московская битва, 1941-1942» — Первая книга серии посвящена великой Московской битве (1941 — 1942). Издается в 60-летию Победы в Великой Отечественной войне.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«Сталинградское сражение. 1942-1943» -Вторая книга серии посвящена Сталинградскому сражению (1942-1943).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«Оборона Севастополя. 1941-1943. Сражение за Кавказ. 1942-1944» — Третья книга серии посвящена героям Севастополя (1941-1943) и Кавказа (1942-1944).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«Подвиг Ленинграда. 1941-1944» — Четвертая книга серии посвящена блокаде Ленинграда (1941-1944).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«Победа под Курском. 1943. Изгнание фашистов. 1943-1944» — пятая книга серии посвящена победе под Курском (1943) и изгнанию фашистов с советских земель (1943-1944).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«Взятие Берлина. Победа! 1945! — Шестая книга серии посвящена взятию Берлина и победе над фашизмом (1945).Алексеев С. П.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Алексеев С. П. «Сто рассказов о войне» — Книга состоит из коротких рассказов о Великой Отечественной войне. Юные читатели познакомятся с героическими подвигами </w:t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lastRenderedPageBreak/>
        <w:t>советских воинов, ставших на защиту своей Родины в суровом 1941 году. Значительная часть книги посвящена разгрому фашистов в великом Курском сражении. Завершается книга торжеством советского оружия — полным изгнанием фашистов с территории Советского Союза, штурмом Берлина и нашей окончательной победой.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Алексеев С. П. «Рассказы о полководцах»- сборник рассказов о Г.К.Жукове, К.К.Рокоссовском и И.С.Коневе.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Алексеев С. П. «Великая Московская битва» — Героическая оборона Москвы — одно из самых знаменательных сражений Великой Отечественной войны. О том, как развивалась битва на подступах к Москве, рассказывает эта книга.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Богомолов Владимир « Иван» — Трагическая история мальчика-разведчика, погибающего от рук немецких захватчиков, рассказана с глубокой эмоциональностью, но без патетики.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Верейская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Елена «Три девочки»- о дружбе школьниц Наташи, Кати и Люси. Они подружились в довоенные годы, интересно жили все вместе в ленинградской коммунальной квартире под названием «Соленая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Католюандо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», и в дни блокады Ленинграда именно дружба и взаимопомощь помогли им выдержать суровые испытания голодом, холодом, бомбёжками. И помочь не только самим себе, но и другим – носить в мороз воду обессилевшей старушке, найти заболевшего волонтёра, утешить и накормить заваленную девочку.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Воронкова Любовь «Девочка из города» — о маленькой городской девочке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Валентинке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, на глазах которой разрушило родной дом и убило маму и братишку.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Валентинка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вместе с остальными беженцами </w:t>
      </w:r>
      <w:proofErr w:type="gram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шла</w:t>
      </w:r>
      <w:proofErr w:type="gram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куда глаза глядят и была оставлена сердобольной деревенской женщиной Дарьей у себя.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Гайдар Аркадий «Тимур и его команда»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Гайдар Аркадий «Сказка о Военной тайне, о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Мальчише-Кибальчише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и его твёрдом слове»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lastRenderedPageBreak/>
        <w:t>• Георгиевская С. М. «Галина мама» — Повесть о храброй Галиной маме, о том, как она мужественно сражалась с врагами своей Родины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Голявкин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Виктор «Мой добрый папа» — это книга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автобиографична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. Автор рассказывает о своем военном детстве, о </w:t>
      </w:r>
      <w:proofErr w:type="gram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том</w:t>
      </w:r>
      <w:proofErr w:type="gram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как маленький мальчик был против нее, он не хотел чтобы страдали люди.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«Дневник Тани Савичевой» — трагическая летопись семьи блокадного Ленинграда.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Дугинец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Андрей «Боевое задание» — книга состоит из произведений: «Клятва разведчика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«Боевое задание», «Двенадцатилетний генерал», «Твой подвиг впереди», «Партизанская долина», «Кто кого перевоспитал», «Без похвалы», «Дорогою ценой», «Первый заработок», в которых рассказывается о жизни подростков, которые активно помогали партизанам в их нелегкой борьбе с фашистами.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Катаев Валентин «Сын полка» — о мальчике-сироте Ване Солнцеве, которого в фашистском тылу подобрали военные разведчики и «усыновили».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Катаев В. П. «Волны Черного моря» — От мальчишеских приключений и ощущения радости жизни до взрослых проблем и испытаний ведёт судьба главных героев — уроженцев приморской Одессы: рыбацкого паренька Гаврика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Черноиваненко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и сына учителя Петю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Бачея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. И детская дружба сохраняется и помогает им.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Козлов В. «Витька с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Чапаевской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улицы» — Книга рассказывает о подростках, вместе со всем народом прошедших через трудности и опасности войны, о становлении их характеров в суровых испытаниях.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Лиханов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Альберт «Последние холода» — книга написана от лица постоянно голодающего мальчика, который живёт с мамой и бабушкой, </w:t>
      </w:r>
      <w:proofErr w:type="gram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делающих</w:t>
      </w:r>
      <w:proofErr w:type="gram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всё для того, чтобы прокормить его, и знакомится с Вадимом и Марьей – которые ещё больше голодают, чем он.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Рысса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Евгения «Девочка ищет отца» — о семилетней </w:t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lastRenderedPageBreak/>
        <w:t>Леночке, которая могла бы остаться круглой сиротой, если бы не помощь чужих людей. Что бы только не отдали враги за то, чтобы заполучить дочку генерала армии Рогачёва. И что только не отдадут обычные люди за то, чтобы этого не случилось, и маленькая девочка вернулась к своему отцу.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Смелянский Леонид «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Сашко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» — повесть о мальчике Саше, который снимался в кино и пережил войну в оккупированном Киеве, встретил Красную Армию.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</w:p>
    <w:p w:rsidR="002D2384" w:rsidRDefault="00A030A7" w:rsidP="00BC1F25">
      <w:p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</w:pPr>
      <w:hyperlink r:id="rId5" w:history="1">
        <w:r w:rsidR="00F46A41" w:rsidRPr="00F46A41">
          <w:rPr>
            <w:rFonts w:ascii="Helvetica" w:eastAsia="Times New Roman" w:hAnsi="Helvetica" w:cs="Helvetica"/>
            <w:color w:val="42839F"/>
            <w:sz w:val="31"/>
            <w:u w:val="single"/>
            <w:lang w:eastAsia="ru-RU"/>
          </w:rPr>
          <w:t>Рассказы о подвигах детей-героев</w:t>
        </w:r>
      </w:hyperlink>
      <w:r w:rsidR="00F46A41"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.</w:t>
      </w:r>
    </w:p>
    <w:p w:rsidR="00F46A41" w:rsidRDefault="00F46A41" w:rsidP="00BC1F25">
      <w:p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</w:pP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Кассиль Л.,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Поляновский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М. «Улица младшего сына»- о маленьком партизане.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Конецкий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В. «Петька, Джек и мальчишки» — Петька приехал в маленький среднеазиатский городок из блокадного Ленинграда и жил вместе с матерью в глиняном </w:t>
      </w:r>
      <w:proofErr w:type="gram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домишке-сарайчике</w:t>
      </w:r>
      <w:proofErr w:type="gram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, стоявшем среди корявых, развесистых карагачей.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Лиханов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А. А. «Деревянные кони» — Окончилась война, но отец мальчика, героя повести, все никак не вернется домой. Но это поправимо. А вот у его друга Васьки отец не вернется никогда. Горе целой деревни постигает мальчик.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Лиханов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А. А. «Крутые горы» — В этой повести автор поднимает проблемы становления характера и нравственного воспитания подростка. Маленькому герою этого произведения приходится быстро усвоить очень много грустных понятий, которые принесла с собой война.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Лиханов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А. А. «Мой генерал» — Это роман рассказывает о трех поколениях семьи Рыбаковых. Главный герой книги сибиряк Антошка, ученик четвертого класса, очень дружит со своим дедом боевым генералом, учится у него добру, справедливости, умению сопротивляться жизненным невзгодам и быть настоящим человеком.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Лиханов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А. А. «Музыка» — невзирая на войну, дети познают гуманистические ценности жизни.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lastRenderedPageBreak/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Лиханов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А. А. «Последние холода» — Повесть о достоинстве и благородстве детей войны.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Голодающие дети Вадим и Марья не идут в детский дом, потому что их мать жива. Той весной закончится война.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Лиханов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А. А. «Русские мальчики» — о том, как прошли войну дети, ставшие школьниками в военное лихолетье, чем была заполнена их жизнь.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Лиханов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А. А. «Детская библиотека. Магазин ненаглядных пособий» — В книгу вошли две повести о тяжелом военном детстве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• Печерской А. Рассказы о детях–героях Великой Отечественной войны.</w:t>
      </w: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•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Шургин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Михаил,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Лямин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Н. «Зима в </w:t>
      </w:r>
      <w:proofErr w:type="spellStart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Бежице</w:t>
      </w:r>
      <w:proofErr w:type="spellEnd"/>
      <w:r w:rsidRPr="00F46A41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»</w:t>
      </w:r>
      <w:r w:rsidR="002D238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.</w:t>
      </w:r>
    </w:p>
    <w:p w:rsidR="002D2384" w:rsidRPr="002D2384" w:rsidRDefault="002D2384" w:rsidP="00BC1F25">
      <w:pPr>
        <w:spacing w:line="399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</w:pPr>
    </w:p>
    <w:p w:rsidR="00F46A41" w:rsidRPr="00F46A41" w:rsidRDefault="00F46A41" w:rsidP="00F46A41">
      <w:pPr>
        <w:spacing w:after="240" w:line="399" w:lineRule="atLeast"/>
        <w:jc w:val="left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t> </w:t>
      </w:r>
    </w:p>
    <w:p w:rsidR="00F46A41" w:rsidRPr="00F46A41" w:rsidRDefault="00F46A41" w:rsidP="00F46A41">
      <w:pPr>
        <w:spacing w:after="240" w:line="399" w:lineRule="atLeast"/>
        <w:jc w:val="left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F46A41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t> </w:t>
      </w:r>
    </w:p>
    <w:p w:rsidR="00C81247" w:rsidRDefault="00C81247"/>
    <w:sectPr w:rsidR="00C81247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A41"/>
    <w:rsid w:val="002D2384"/>
    <w:rsid w:val="00A030A7"/>
    <w:rsid w:val="00B85EEA"/>
    <w:rsid w:val="00BC1F25"/>
    <w:rsid w:val="00C81247"/>
    <w:rsid w:val="00DB769A"/>
    <w:rsid w:val="00F4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47"/>
  </w:style>
  <w:style w:type="paragraph" w:styleId="1">
    <w:name w:val="heading 1"/>
    <w:basedOn w:val="a"/>
    <w:link w:val="10"/>
    <w:uiPriority w:val="9"/>
    <w:qFormat/>
    <w:rsid w:val="00F46A41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6A41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F46A41"/>
    <w:pPr>
      <w:spacing w:before="100" w:beforeAutospacing="1" w:after="100" w:afterAutospacing="1" w:line="240" w:lineRule="auto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A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6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46A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46A4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6A4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6A41"/>
    <w:rPr>
      <w:b/>
      <w:bCs/>
    </w:rPr>
  </w:style>
  <w:style w:type="character" w:styleId="a6">
    <w:name w:val="Emphasis"/>
    <w:basedOn w:val="a0"/>
    <w:uiPriority w:val="20"/>
    <w:qFormat/>
    <w:rsid w:val="00F46A41"/>
    <w:rPr>
      <w:i/>
      <w:iCs/>
    </w:rPr>
  </w:style>
  <w:style w:type="character" w:customStyle="1" w:styleId="apple-converted-space">
    <w:name w:val="apple-converted-space"/>
    <w:basedOn w:val="a0"/>
    <w:rsid w:val="00F46A41"/>
  </w:style>
  <w:style w:type="paragraph" w:styleId="a7">
    <w:name w:val="Balloon Text"/>
    <w:basedOn w:val="a"/>
    <w:link w:val="a8"/>
    <w:uiPriority w:val="99"/>
    <w:semiHidden/>
    <w:unhideWhenUsed/>
    <w:rsid w:val="00F46A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6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6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8525">
          <w:marLeft w:val="9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0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ranakids.ru/deti-geroi-rasskazy-o-geroiakh-vov-1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2015-03-16T19:05:00Z</dcterms:created>
  <dcterms:modified xsi:type="dcterms:W3CDTF">2015-03-17T05:58:00Z</dcterms:modified>
</cp:coreProperties>
</file>